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D2EE" w14:textId="77777777" w:rsidR="00E23C38" w:rsidRDefault="00E23C38" w:rsidP="00E23C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Sylfaen" w:eastAsia="Times New Roman" w:hAnsi="Sylfaen" w:cs="Sylfaen"/>
          <w:b/>
          <w:bCs/>
          <w:color w:val="6B8F4B"/>
          <w:kern w:val="36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b/>
          <w:bCs/>
          <w:color w:val="6B8F4B"/>
          <w:kern w:val="36"/>
          <w:sz w:val="24"/>
          <w:szCs w:val="24"/>
          <w:lang w:val="ka-GE" w:eastAsia="ru-RU"/>
        </w:rPr>
        <w:t xml:space="preserve">ტრენინგი: </w:t>
      </w:r>
    </w:p>
    <w:p w14:paraId="6A37E7F8" w14:textId="3049E5F6" w:rsidR="00E23C38" w:rsidRPr="00E23C38" w:rsidRDefault="00E23C38" w:rsidP="00E23C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Sylfaen" w:eastAsia="Times New Roman" w:hAnsi="Sylfaen" w:cs="Sylfaen"/>
          <w:b/>
          <w:bCs/>
          <w:color w:val="6B8F4B"/>
          <w:kern w:val="36"/>
          <w:sz w:val="24"/>
          <w:szCs w:val="24"/>
          <w:lang w:val="ka-GE" w:eastAsia="ru-RU"/>
        </w:rPr>
      </w:pPr>
      <w:r w:rsidRPr="00E23C38">
        <w:rPr>
          <w:rFonts w:ascii="Sylfaen" w:eastAsia="Times New Roman" w:hAnsi="Sylfaen" w:cs="Sylfaen"/>
          <w:b/>
          <w:bCs/>
          <w:color w:val="6B8F4B"/>
          <w:kern w:val="36"/>
          <w:sz w:val="24"/>
          <w:szCs w:val="24"/>
          <w:lang w:val="ka-GE" w:eastAsia="ru-RU"/>
        </w:rPr>
        <w:t>„საქმისწარმოება სკოლის ადმინისტრაციის წევრებისათვის“</w:t>
      </w:r>
    </w:p>
    <w:p w14:paraId="1BEEE6C4" w14:textId="195B5BB4" w:rsidR="00C30093" w:rsidRPr="00E23C38" w:rsidRDefault="00E23C38" w:rsidP="00E23C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6B8F4B"/>
          <w:kern w:val="36"/>
          <w:sz w:val="24"/>
          <w:szCs w:val="24"/>
          <w:lang w:val="ka-GE" w:eastAsia="ru-RU"/>
        </w:rPr>
      </w:pPr>
      <w:r w:rsidRPr="00E23C38">
        <w:rPr>
          <w:rFonts w:ascii="Sylfaen" w:eastAsia="Times New Roman" w:hAnsi="Sylfaen" w:cs="Sylfaen"/>
          <w:b/>
          <w:bCs/>
          <w:color w:val="6B8F4B"/>
          <w:kern w:val="36"/>
          <w:sz w:val="24"/>
          <w:szCs w:val="24"/>
          <w:lang w:val="ka-GE" w:eastAsia="ru-RU"/>
        </w:rPr>
        <w:t>(დირექტორის მოადგილე, ადმინისტრატორი)</w:t>
      </w:r>
    </w:p>
    <w:p w14:paraId="1C2846BC" w14:textId="77777777" w:rsidR="002827B6" w:rsidRPr="007D4632" w:rsidRDefault="002827B6" w:rsidP="002827B6">
      <w:pPr>
        <w:pStyle w:val="ListParagraph"/>
        <w:rPr>
          <w:rFonts w:ascii="Sylfaen" w:hAnsi="Sylfaen" w:cs="Sylfaen"/>
          <w:b/>
          <w:bCs/>
          <w:iCs/>
          <w:color w:val="4472C4" w:themeColor="accent1"/>
          <w:lang w:val="ka-GE"/>
        </w:rPr>
      </w:pPr>
    </w:p>
    <w:p w14:paraId="1B413D2C" w14:textId="0645382E" w:rsidR="00DC4821" w:rsidRPr="00E23C38" w:rsidRDefault="00C30093" w:rsidP="00E23C38">
      <w:pPr>
        <w:pStyle w:val="ListParagraph"/>
        <w:rPr>
          <w:rFonts w:ascii="Sylfaen" w:hAnsi="Sylfaen" w:cs="Sylfaen"/>
          <w:b/>
          <w:bCs/>
          <w:iCs/>
          <w:color w:val="4472C4" w:themeColor="accent1"/>
          <w:lang w:val="ka-GE"/>
        </w:rPr>
      </w:pPr>
      <w:r w:rsidRPr="007D4632">
        <w:rPr>
          <w:rFonts w:ascii="Sylfaen" w:hAnsi="Sylfaen" w:cs="Sylfaen"/>
          <w:b/>
          <w:bCs/>
          <w:iCs/>
          <w:color w:val="4472C4" w:themeColor="accent1"/>
          <w:lang w:val="ka-GE"/>
        </w:rPr>
        <w:t xml:space="preserve">ტრენინგის </w:t>
      </w:r>
      <w:r w:rsidR="00864FBA">
        <w:rPr>
          <w:rFonts w:ascii="Sylfaen" w:hAnsi="Sylfaen" w:cs="Sylfaen"/>
          <w:b/>
          <w:bCs/>
          <w:iCs/>
          <w:color w:val="4472C4" w:themeColor="accent1"/>
          <w:lang w:val="ka-GE"/>
        </w:rPr>
        <w:t>თემატიკა</w:t>
      </w:r>
      <w:r w:rsidRPr="007D4632">
        <w:rPr>
          <w:rFonts w:ascii="Sylfaen" w:hAnsi="Sylfaen" w:cs="Sylfaen"/>
          <w:b/>
          <w:bCs/>
          <w:iCs/>
          <w:color w:val="4472C4" w:themeColor="accent1"/>
          <w:lang w:val="ka-GE"/>
        </w:rPr>
        <w:t>:</w:t>
      </w:r>
    </w:p>
    <w:p w14:paraId="647B7E36" w14:textId="1E8CBF6B" w:rsidR="00DC4821" w:rsidRPr="0075492F" w:rsidRDefault="00DC4821" w:rsidP="00864FBA">
      <w:pPr>
        <w:pStyle w:val="ListParagraph"/>
        <w:numPr>
          <w:ilvl w:val="0"/>
          <w:numId w:val="4"/>
        </w:numPr>
        <w:rPr>
          <w:rFonts w:ascii="Sylfaen" w:hAnsi="Sylfaen" w:cs="Sylfaen"/>
          <w:b/>
          <w:bCs/>
          <w:i/>
          <w:color w:val="4472C4" w:themeColor="accent1"/>
          <w:lang w:val="ka-GE"/>
        </w:rPr>
      </w:pPr>
      <w:r w:rsidRPr="0075492F">
        <w:rPr>
          <w:rFonts w:ascii="Sylfaen" w:hAnsi="Sylfaen" w:cs="Sylfaen"/>
          <w:b/>
          <w:bCs/>
          <w:iCs/>
          <w:color w:val="4472C4" w:themeColor="accent1"/>
          <w:lang w:val="ka-GE"/>
        </w:rPr>
        <w:t xml:space="preserve">ქვემოდული: </w:t>
      </w:r>
      <w:r w:rsidR="00C30093" w:rsidRPr="0075492F">
        <w:rPr>
          <w:rFonts w:ascii="Sylfaen" w:hAnsi="Sylfaen" w:cs="Sylfaen"/>
          <w:b/>
          <w:bCs/>
          <w:iCs/>
          <w:color w:val="4472C4" w:themeColor="accent1"/>
          <w:lang w:val="ka-GE"/>
        </w:rPr>
        <w:t>„სკოლის საქმისწარმოება“  (კორესპონდენცია, ხელშეკრულებები)</w:t>
      </w:r>
    </w:p>
    <w:p w14:paraId="2C2DA2EB" w14:textId="6DCFD58E" w:rsidR="00DC4821" w:rsidRPr="00DC4821" w:rsidRDefault="00C30093" w:rsidP="00F4246A">
      <w:pPr>
        <w:pStyle w:val="ListParagraph"/>
        <w:ind w:firstLine="360"/>
        <w:rPr>
          <w:rFonts w:ascii="Sylfaen" w:hAnsi="Sylfaen" w:cs="Sylfaen"/>
          <w:iCs/>
          <w:lang w:val="ka-GE"/>
        </w:rPr>
      </w:pPr>
      <w:r w:rsidRPr="00DC4821">
        <w:rPr>
          <w:rFonts w:ascii="Sylfaen" w:hAnsi="Sylfaen" w:cs="Sylfaen"/>
          <w:iCs/>
          <w:lang w:val="ka-GE"/>
        </w:rPr>
        <w:t>საჯარო სკოლის ადმინისტრაციის წევრები გაეცნობიან</w:t>
      </w:r>
      <w:r w:rsidR="00DC4821" w:rsidRPr="00DC4821">
        <w:rPr>
          <w:rFonts w:ascii="Sylfaen" w:hAnsi="Sylfaen" w:cs="Sylfaen"/>
          <w:iCs/>
          <w:lang w:val="ka-GE"/>
        </w:rPr>
        <w:t>:</w:t>
      </w:r>
      <w:r w:rsidRPr="00DC4821">
        <w:rPr>
          <w:rFonts w:ascii="Sylfaen" w:hAnsi="Sylfaen" w:cs="Sylfaen"/>
          <w:iCs/>
          <w:lang w:val="ka-GE"/>
        </w:rPr>
        <w:t xml:space="preserve"> </w:t>
      </w:r>
    </w:p>
    <w:p w14:paraId="22927D20" w14:textId="2F0D4C1C" w:rsidR="00DC4821" w:rsidRDefault="00C30093" w:rsidP="00DC4821">
      <w:pPr>
        <w:pStyle w:val="ListParagraph"/>
        <w:numPr>
          <w:ilvl w:val="0"/>
          <w:numId w:val="2"/>
        </w:numPr>
        <w:rPr>
          <w:rFonts w:ascii="Sylfaen" w:hAnsi="Sylfaen" w:cs="Sylfaen"/>
          <w:i/>
          <w:lang w:val="ka-GE"/>
        </w:rPr>
      </w:pPr>
      <w:r w:rsidRPr="007D4632">
        <w:rPr>
          <w:rFonts w:ascii="Sylfaen" w:hAnsi="Sylfaen" w:cs="Sylfaen"/>
          <w:i/>
          <w:lang w:val="ka-GE"/>
        </w:rPr>
        <w:t xml:space="preserve">სკოლაში წარმოებულ კორესპონდენციის სახეებს; </w:t>
      </w:r>
    </w:p>
    <w:p w14:paraId="179E7E9A" w14:textId="77777777" w:rsidR="00DC4821" w:rsidRDefault="00C30093" w:rsidP="00DC4821">
      <w:pPr>
        <w:pStyle w:val="ListParagraph"/>
        <w:numPr>
          <w:ilvl w:val="0"/>
          <w:numId w:val="2"/>
        </w:numPr>
        <w:rPr>
          <w:rFonts w:ascii="Sylfaen" w:hAnsi="Sylfaen" w:cs="Sylfaen"/>
          <w:i/>
          <w:lang w:val="ka-GE"/>
        </w:rPr>
      </w:pPr>
      <w:r w:rsidRPr="007D4632">
        <w:rPr>
          <w:rFonts w:ascii="Sylfaen" w:hAnsi="Sylfaen" w:cs="Sylfaen"/>
          <w:i/>
          <w:lang w:val="ka-GE"/>
        </w:rPr>
        <w:t xml:space="preserve">კორესპონდენციის წარმოების წესს; </w:t>
      </w:r>
    </w:p>
    <w:p w14:paraId="5A5354EB" w14:textId="77777777" w:rsidR="00DC4821" w:rsidRDefault="00C30093" w:rsidP="00DC4821">
      <w:pPr>
        <w:pStyle w:val="ListParagraph"/>
        <w:numPr>
          <w:ilvl w:val="0"/>
          <w:numId w:val="2"/>
        </w:numPr>
        <w:rPr>
          <w:rFonts w:ascii="Sylfaen" w:hAnsi="Sylfaen" w:cs="Sylfaen"/>
          <w:i/>
          <w:lang w:val="ka-GE"/>
        </w:rPr>
      </w:pPr>
      <w:r w:rsidRPr="007D4632">
        <w:rPr>
          <w:rFonts w:ascii="Sylfaen" w:hAnsi="Sylfaen" w:cs="Sylfaen"/>
          <w:i/>
          <w:lang w:val="ka-GE"/>
        </w:rPr>
        <w:t xml:space="preserve">შრომითი ხელშეკრულებების რეკვიზიტებს; მისი გაფორმებისა და შეწყვეტის წესს; </w:t>
      </w:r>
    </w:p>
    <w:p w14:paraId="215C3ACC" w14:textId="366BA2DA" w:rsidR="00C30093" w:rsidRPr="007D4632" w:rsidRDefault="00C30093" w:rsidP="00DC4821">
      <w:pPr>
        <w:pStyle w:val="ListParagraph"/>
        <w:numPr>
          <w:ilvl w:val="0"/>
          <w:numId w:val="2"/>
        </w:numPr>
        <w:rPr>
          <w:rFonts w:ascii="Sylfaen" w:hAnsi="Sylfaen" w:cs="Sylfaen"/>
          <w:i/>
          <w:lang w:val="ka-GE"/>
        </w:rPr>
      </w:pPr>
      <w:r w:rsidRPr="007D4632">
        <w:rPr>
          <w:rFonts w:ascii="Sylfaen" w:hAnsi="Sylfaen" w:cs="Sylfaen"/>
          <w:i/>
          <w:lang w:val="ka-GE"/>
        </w:rPr>
        <w:t xml:space="preserve">საჯარო ინფორმაციის გაცემის წესს. </w:t>
      </w:r>
    </w:p>
    <w:p w14:paraId="62AEB400" w14:textId="77777777" w:rsidR="002827B6" w:rsidRPr="007D4632" w:rsidRDefault="002827B6" w:rsidP="00C30093">
      <w:pPr>
        <w:pStyle w:val="ListParagraph"/>
        <w:rPr>
          <w:rFonts w:ascii="Sylfaen" w:hAnsi="Sylfaen" w:cs="Sylfaen"/>
          <w:i/>
          <w:lang w:val="ka-GE"/>
        </w:rPr>
      </w:pPr>
    </w:p>
    <w:p w14:paraId="649E00D8" w14:textId="1988E013" w:rsidR="00DC4821" w:rsidRDefault="00DC4821" w:rsidP="00864FBA">
      <w:pPr>
        <w:pStyle w:val="ListParagraph"/>
        <w:numPr>
          <w:ilvl w:val="0"/>
          <w:numId w:val="4"/>
        </w:numPr>
        <w:rPr>
          <w:rFonts w:ascii="Sylfaen" w:hAnsi="Sylfaen" w:cs="Sylfaen"/>
          <w:i/>
          <w:lang w:val="ka-GE"/>
        </w:rPr>
      </w:pPr>
      <w:r w:rsidRPr="0075492F">
        <w:rPr>
          <w:rFonts w:ascii="Sylfaen" w:hAnsi="Sylfaen" w:cs="Sylfaen"/>
          <w:b/>
          <w:bCs/>
          <w:iCs/>
          <w:color w:val="4472C4" w:themeColor="accent1"/>
          <w:lang w:val="ka-GE"/>
        </w:rPr>
        <w:t xml:space="preserve">ქვემოდული: </w:t>
      </w:r>
      <w:r w:rsidR="00C30093" w:rsidRPr="0075492F">
        <w:rPr>
          <w:rFonts w:ascii="Sylfaen" w:hAnsi="Sylfaen" w:cs="Sylfaen"/>
          <w:b/>
          <w:bCs/>
          <w:iCs/>
          <w:color w:val="4472C4" w:themeColor="accent1"/>
          <w:lang w:val="ka-GE"/>
        </w:rPr>
        <w:t>„ელექტრონული კომუნიკაცია და დოკუმენტბრუნვის   წესი“</w:t>
      </w:r>
      <w:r w:rsidR="00C30093" w:rsidRPr="0075492F">
        <w:rPr>
          <w:rFonts w:ascii="Sylfaen" w:hAnsi="Sylfaen" w:cs="Sylfaen"/>
          <w:b/>
          <w:bCs/>
          <w:i/>
          <w:color w:val="4472C4" w:themeColor="accent1"/>
          <w:lang w:val="ka-GE"/>
        </w:rPr>
        <w:t xml:space="preserve"> </w:t>
      </w:r>
      <w:r w:rsidR="00C30093" w:rsidRPr="00DC4821">
        <w:rPr>
          <w:rFonts w:ascii="Sylfaen" w:hAnsi="Sylfaen" w:cs="Sylfaen"/>
          <w:iCs/>
          <w:lang w:val="ka-GE"/>
        </w:rPr>
        <w:t>საჯაროს სკოლის  დირექტორის მოადგილეები, ადმინისტრატორები გაეცნობიან:</w:t>
      </w:r>
      <w:r w:rsidR="00C30093" w:rsidRPr="007D4632">
        <w:rPr>
          <w:rFonts w:ascii="Sylfaen" w:hAnsi="Sylfaen" w:cs="Sylfaen"/>
          <w:i/>
          <w:lang w:val="ka-GE"/>
        </w:rPr>
        <w:t xml:space="preserve"> </w:t>
      </w:r>
    </w:p>
    <w:p w14:paraId="58D829DE" w14:textId="77777777" w:rsidR="00DC4821" w:rsidRDefault="00DC4821" w:rsidP="00C30093">
      <w:pPr>
        <w:pStyle w:val="ListParagraph"/>
        <w:rPr>
          <w:rFonts w:ascii="Sylfaen" w:hAnsi="Sylfaen" w:cs="Sylfaen"/>
          <w:i/>
          <w:lang w:val="ka-GE"/>
        </w:rPr>
      </w:pPr>
    </w:p>
    <w:p w14:paraId="7A2455FC" w14:textId="77777777" w:rsidR="00DC4821" w:rsidRDefault="00C30093" w:rsidP="00DC4821">
      <w:pPr>
        <w:pStyle w:val="ListParagraph"/>
        <w:numPr>
          <w:ilvl w:val="0"/>
          <w:numId w:val="3"/>
        </w:numPr>
        <w:rPr>
          <w:rFonts w:ascii="Sylfaen" w:hAnsi="Sylfaen" w:cs="Sylfaen"/>
          <w:i/>
          <w:lang w:val="ka-GE"/>
        </w:rPr>
      </w:pPr>
      <w:r w:rsidRPr="007D4632">
        <w:rPr>
          <w:rFonts w:ascii="Sylfaen" w:hAnsi="Sylfaen" w:cs="Sylfaen"/>
          <w:i/>
          <w:lang w:val="ka-GE"/>
        </w:rPr>
        <w:t xml:space="preserve">ელექტრონული (efllow) დოკუმენტბრუნვის წესს; </w:t>
      </w:r>
    </w:p>
    <w:p w14:paraId="278CA5AD" w14:textId="77777777" w:rsidR="00DC4821" w:rsidRDefault="00C30093" w:rsidP="00DC4821">
      <w:pPr>
        <w:pStyle w:val="ListParagraph"/>
        <w:numPr>
          <w:ilvl w:val="0"/>
          <w:numId w:val="3"/>
        </w:numPr>
        <w:rPr>
          <w:rFonts w:ascii="Sylfaen" w:hAnsi="Sylfaen" w:cs="Sylfaen"/>
          <w:i/>
          <w:lang w:val="ka-GE"/>
        </w:rPr>
      </w:pPr>
      <w:r w:rsidRPr="007D4632">
        <w:rPr>
          <w:rFonts w:ascii="Sylfaen" w:hAnsi="Sylfaen" w:cs="Sylfaen"/>
          <w:i/>
          <w:lang w:val="ka-GE"/>
        </w:rPr>
        <w:t xml:space="preserve">ელექტრონული ხელმოწერის მფლობელის შესახებ ინფორმაციას; </w:t>
      </w:r>
    </w:p>
    <w:p w14:paraId="664E8B0F" w14:textId="77777777" w:rsidR="00DC4821" w:rsidRDefault="00C30093" w:rsidP="00DC4821">
      <w:pPr>
        <w:pStyle w:val="ListParagraph"/>
        <w:numPr>
          <w:ilvl w:val="0"/>
          <w:numId w:val="3"/>
        </w:numPr>
        <w:rPr>
          <w:rFonts w:ascii="Sylfaen" w:hAnsi="Sylfaen" w:cs="Sylfaen"/>
          <w:i/>
          <w:lang w:val="ka-GE"/>
        </w:rPr>
      </w:pPr>
      <w:r w:rsidRPr="007D4632">
        <w:rPr>
          <w:rFonts w:ascii="Sylfaen" w:hAnsi="Sylfaen" w:cs="Sylfaen"/>
          <w:i/>
          <w:lang w:val="ka-GE"/>
        </w:rPr>
        <w:t xml:space="preserve">ელექტრონული   დოკუმენტბრუნვის შედგენისა  და  სავალდებულო რეკვიზიტების   შესახებ  ინფორმაციას; </w:t>
      </w:r>
    </w:p>
    <w:p w14:paraId="6A486EF6" w14:textId="5D18EBBE" w:rsidR="00C30093" w:rsidRPr="00DC4821" w:rsidRDefault="00C30093" w:rsidP="00DC4821">
      <w:pPr>
        <w:pStyle w:val="ListParagraph"/>
        <w:numPr>
          <w:ilvl w:val="0"/>
          <w:numId w:val="3"/>
        </w:numPr>
        <w:rPr>
          <w:rFonts w:ascii="Sylfaen" w:hAnsi="Sylfaen" w:cs="Sylfaen"/>
          <w:i/>
          <w:lang w:val="ka-GE"/>
        </w:rPr>
      </w:pPr>
      <w:r w:rsidRPr="007D4632">
        <w:rPr>
          <w:rFonts w:ascii="Sylfaen" w:hAnsi="Sylfaen" w:cs="Sylfaen"/>
          <w:i/>
          <w:lang w:val="ka-GE"/>
        </w:rPr>
        <w:t>ინფორმაციას</w:t>
      </w:r>
      <w:r w:rsidR="00DC4821">
        <w:rPr>
          <w:rFonts w:ascii="Sylfaen" w:hAnsi="Sylfaen" w:cs="Sylfaen"/>
          <w:i/>
          <w:lang w:val="ka-GE"/>
        </w:rPr>
        <w:t xml:space="preserve"> </w:t>
      </w:r>
      <w:r w:rsidRPr="00DC4821">
        <w:rPr>
          <w:rFonts w:ascii="Sylfaen" w:hAnsi="Sylfaen" w:cs="Sylfaen"/>
          <w:i/>
          <w:lang w:val="ka-GE"/>
        </w:rPr>
        <w:t>ელექტრონული  დოკუმენტის შექმნის</w:t>
      </w:r>
      <w:r w:rsidR="00DC4821" w:rsidRPr="00DC4821">
        <w:rPr>
          <w:rFonts w:ascii="Sylfaen" w:hAnsi="Sylfaen" w:cs="Sylfaen"/>
          <w:i/>
          <w:lang w:val="ka-GE"/>
        </w:rPr>
        <w:t>,</w:t>
      </w:r>
      <w:r w:rsidRPr="00DC4821">
        <w:rPr>
          <w:rFonts w:ascii="Sylfaen" w:hAnsi="Sylfaen" w:cs="Sylfaen"/>
          <w:i/>
          <w:lang w:val="ka-GE"/>
        </w:rPr>
        <w:t xml:space="preserve"> ვიზირების</w:t>
      </w:r>
      <w:r w:rsidR="00DC4821" w:rsidRPr="00DC4821">
        <w:rPr>
          <w:rFonts w:ascii="Sylfaen" w:hAnsi="Sylfaen" w:cs="Sylfaen"/>
          <w:i/>
          <w:lang w:val="ka-GE"/>
        </w:rPr>
        <w:t>,</w:t>
      </w:r>
      <w:r w:rsidRPr="00DC4821">
        <w:rPr>
          <w:rFonts w:ascii="Sylfaen" w:hAnsi="Sylfaen" w:cs="Sylfaen"/>
          <w:i/>
          <w:lang w:val="ka-GE"/>
        </w:rPr>
        <w:t xml:space="preserve"> გაგზავნის</w:t>
      </w:r>
      <w:r w:rsidR="00DC4821" w:rsidRPr="00DC4821">
        <w:rPr>
          <w:rFonts w:ascii="Sylfaen" w:hAnsi="Sylfaen" w:cs="Sylfaen"/>
          <w:i/>
          <w:lang w:val="ka-GE"/>
        </w:rPr>
        <w:t>,</w:t>
      </w:r>
      <w:r w:rsidRPr="00DC4821">
        <w:rPr>
          <w:rFonts w:ascii="Sylfaen" w:hAnsi="Sylfaen" w:cs="Sylfaen"/>
          <w:i/>
          <w:lang w:val="ka-GE"/>
        </w:rPr>
        <w:t xml:space="preserve"> მიღება</w:t>
      </w:r>
      <w:r w:rsidR="00DC4821" w:rsidRPr="00DC4821">
        <w:rPr>
          <w:rFonts w:ascii="Sylfaen" w:hAnsi="Sylfaen" w:cs="Sylfaen"/>
          <w:i/>
          <w:lang w:val="ka-GE"/>
        </w:rPr>
        <w:t>-</w:t>
      </w:r>
      <w:r w:rsidRPr="00DC4821">
        <w:rPr>
          <w:rFonts w:ascii="Sylfaen" w:hAnsi="Sylfaen" w:cs="Sylfaen"/>
          <w:i/>
          <w:lang w:val="ka-GE"/>
        </w:rPr>
        <w:t>დამუშავების; შესრულებისა და შენახვის შესახებ.</w:t>
      </w:r>
    </w:p>
    <w:p w14:paraId="259F1993" w14:textId="77777777" w:rsidR="00DC4821" w:rsidRPr="007D4632" w:rsidRDefault="00DC4821" w:rsidP="00C30093">
      <w:pPr>
        <w:pStyle w:val="ListParagraph"/>
        <w:rPr>
          <w:rFonts w:ascii="Sylfaen" w:hAnsi="Sylfaen" w:cs="Sylfaen"/>
          <w:i/>
          <w:lang w:val="ka-GE"/>
        </w:rPr>
      </w:pPr>
    </w:p>
    <w:p w14:paraId="77D5BED0" w14:textId="78196A08" w:rsidR="00C30093" w:rsidRPr="00C311E7" w:rsidRDefault="00C30093" w:rsidP="00C311E7">
      <w:pPr>
        <w:pStyle w:val="ListParagraph"/>
        <w:rPr>
          <w:rFonts w:ascii="Sylfaen" w:hAnsi="Sylfaen" w:cs="Sylfaen"/>
          <w:bCs/>
          <w:i/>
          <w:iCs/>
        </w:rPr>
      </w:pPr>
      <w:proofErr w:type="spellStart"/>
      <w:r w:rsidRPr="007D4632">
        <w:rPr>
          <w:rFonts w:ascii="Sylfaen" w:hAnsi="Sylfaen" w:cs="Sylfaen"/>
          <w:b/>
          <w:i/>
          <w:iCs/>
        </w:rPr>
        <w:t>საკონტაქტო</w:t>
      </w:r>
      <w:proofErr w:type="spellEnd"/>
      <w:r w:rsidRPr="007D4632">
        <w:rPr>
          <w:rFonts w:ascii="Sylfaen" w:hAnsi="Sylfaen" w:cs="Sylfaen"/>
          <w:b/>
          <w:i/>
          <w:iCs/>
        </w:rPr>
        <w:t xml:space="preserve"> </w:t>
      </w:r>
      <w:proofErr w:type="spellStart"/>
      <w:r w:rsidRPr="007D4632">
        <w:rPr>
          <w:rFonts w:ascii="Sylfaen" w:hAnsi="Sylfaen" w:cs="Sylfaen"/>
          <w:b/>
          <w:i/>
          <w:iCs/>
        </w:rPr>
        <w:t>საათები</w:t>
      </w:r>
      <w:proofErr w:type="spellEnd"/>
      <w:r w:rsidRPr="007D4632">
        <w:rPr>
          <w:rFonts w:ascii="Sylfaen" w:hAnsi="Sylfaen" w:cs="Sylfaen"/>
          <w:b/>
          <w:i/>
          <w:iCs/>
        </w:rPr>
        <w:t>:</w:t>
      </w:r>
      <w:r w:rsidRPr="007D4632">
        <w:rPr>
          <w:rFonts w:ascii="Sylfaen" w:hAnsi="Sylfaen" w:cs="Sylfaen"/>
          <w:bCs/>
          <w:i/>
          <w:iCs/>
        </w:rPr>
        <w:t xml:space="preserve"> </w:t>
      </w:r>
      <w:r w:rsidRPr="00C311E7">
        <w:rPr>
          <w:rFonts w:ascii="Sylfaen" w:hAnsi="Sylfaen" w:cs="Sylfaen"/>
          <w:bCs/>
          <w:i/>
          <w:iCs/>
        </w:rPr>
        <w:t xml:space="preserve">12 </w:t>
      </w:r>
      <w:proofErr w:type="spellStart"/>
      <w:r w:rsidRPr="00C311E7">
        <w:rPr>
          <w:rFonts w:ascii="Sylfaen" w:hAnsi="Sylfaen" w:cs="Sylfaen"/>
          <w:bCs/>
          <w:i/>
          <w:iCs/>
        </w:rPr>
        <w:t>საკონტაქტო</w:t>
      </w:r>
      <w:proofErr w:type="spellEnd"/>
      <w:r w:rsidRPr="00C311E7">
        <w:rPr>
          <w:rFonts w:ascii="Sylfaen" w:hAnsi="Sylfaen" w:cs="Sylfaen"/>
          <w:bCs/>
          <w:i/>
          <w:iCs/>
          <w:lang w:val="ka-GE"/>
        </w:rPr>
        <w:t xml:space="preserve"> საათი. </w:t>
      </w:r>
    </w:p>
    <w:p w14:paraId="3DBB3961" w14:textId="77777777" w:rsidR="00943E94" w:rsidRPr="007D4632" w:rsidRDefault="00943E94">
      <w:pPr>
        <w:rPr>
          <w:sz w:val="24"/>
          <w:szCs w:val="24"/>
        </w:rPr>
      </w:pPr>
    </w:p>
    <w:sectPr w:rsidR="00943E94" w:rsidRPr="007D46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21F3"/>
    <w:multiLevelType w:val="hybridMultilevel"/>
    <w:tmpl w:val="4052DF4E"/>
    <w:lvl w:ilvl="0" w:tplc="4358E2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55DEB"/>
    <w:multiLevelType w:val="hybridMultilevel"/>
    <w:tmpl w:val="A2FAC344"/>
    <w:lvl w:ilvl="0" w:tplc="39F4B64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1C87"/>
    <w:multiLevelType w:val="hybridMultilevel"/>
    <w:tmpl w:val="2EBAE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CA4406"/>
    <w:multiLevelType w:val="hybridMultilevel"/>
    <w:tmpl w:val="95BCF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94"/>
    <w:rsid w:val="002369D1"/>
    <w:rsid w:val="002827B6"/>
    <w:rsid w:val="006D0025"/>
    <w:rsid w:val="0075492F"/>
    <w:rsid w:val="007D4632"/>
    <w:rsid w:val="00864FBA"/>
    <w:rsid w:val="00892E9B"/>
    <w:rsid w:val="00943E94"/>
    <w:rsid w:val="00B40EB1"/>
    <w:rsid w:val="00B735A5"/>
    <w:rsid w:val="00C25CC8"/>
    <w:rsid w:val="00C30093"/>
    <w:rsid w:val="00C311E7"/>
    <w:rsid w:val="00D44710"/>
    <w:rsid w:val="00DC4821"/>
    <w:rsid w:val="00E23C38"/>
    <w:rsid w:val="00F4246A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64E1"/>
  <w15:chartTrackingRefBased/>
  <w15:docId w15:val="{DF829CCC-27A9-485E-B042-BAF842DA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Lomtatidze</dc:creator>
  <cp:keywords/>
  <dc:description/>
  <cp:lastModifiedBy>Lali Lomtatidze</cp:lastModifiedBy>
  <cp:revision>18</cp:revision>
  <dcterms:created xsi:type="dcterms:W3CDTF">2020-12-10T12:06:00Z</dcterms:created>
  <dcterms:modified xsi:type="dcterms:W3CDTF">2020-12-10T17:26:00Z</dcterms:modified>
</cp:coreProperties>
</file>